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26B" w:rsidRPr="00231C45" w:rsidRDefault="0019726B" w:rsidP="00231C45">
      <w:pPr>
        <w:spacing w:after="0" w:line="240" w:lineRule="auto"/>
        <w:ind w:left="4956" w:right="-127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31C45">
        <w:rPr>
          <w:rFonts w:ascii="Times New Roman" w:hAnsi="Times New Roman" w:cs="Times New Roman"/>
          <w:sz w:val="28"/>
          <w:szCs w:val="28"/>
        </w:rPr>
        <w:t>Приложение №5</w:t>
      </w:r>
    </w:p>
    <w:p w:rsidR="0019726B" w:rsidRPr="00231C45" w:rsidRDefault="0019726B" w:rsidP="00231C45">
      <w:pPr>
        <w:spacing w:after="0" w:line="240" w:lineRule="auto"/>
        <w:ind w:left="4956" w:right="-127"/>
        <w:jc w:val="center"/>
        <w:rPr>
          <w:rFonts w:ascii="Times New Roman" w:hAnsi="Times New Roman" w:cs="Times New Roman"/>
          <w:sz w:val="28"/>
          <w:szCs w:val="28"/>
        </w:rPr>
      </w:pPr>
      <w:r w:rsidRPr="00231C45">
        <w:rPr>
          <w:rFonts w:ascii="Times New Roman" w:hAnsi="Times New Roman" w:cs="Times New Roman"/>
          <w:sz w:val="28"/>
          <w:szCs w:val="28"/>
        </w:rPr>
        <w:t>к распоряжению Главного управления</w:t>
      </w:r>
    </w:p>
    <w:p w:rsidR="00231C45" w:rsidRDefault="0019726B" w:rsidP="00231C45">
      <w:pPr>
        <w:spacing w:after="0" w:line="240" w:lineRule="auto"/>
        <w:ind w:left="4956" w:right="-127"/>
        <w:jc w:val="center"/>
        <w:rPr>
          <w:rFonts w:ascii="Times New Roman" w:hAnsi="Times New Roman" w:cs="Times New Roman"/>
          <w:sz w:val="28"/>
          <w:szCs w:val="28"/>
        </w:rPr>
      </w:pPr>
      <w:r w:rsidRPr="00231C45">
        <w:rPr>
          <w:rFonts w:ascii="Times New Roman" w:hAnsi="Times New Roman" w:cs="Times New Roman"/>
          <w:sz w:val="28"/>
          <w:szCs w:val="28"/>
        </w:rPr>
        <w:t>МЧС России по Саратовской области</w:t>
      </w:r>
    </w:p>
    <w:p w:rsidR="0019726B" w:rsidRDefault="0019726B" w:rsidP="00231C45">
      <w:pPr>
        <w:spacing w:after="0" w:line="240" w:lineRule="auto"/>
        <w:ind w:left="4956" w:right="-127"/>
        <w:jc w:val="center"/>
        <w:rPr>
          <w:rFonts w:ascii="Times New Roman" w:hAnsi="Times New Roman" w:cs="Times New Roman"/>
          <w:sz w:val="28"/>
          <w:szCs w:val="28"/>
        </w:rPr>
      </w:pPr>
      <w:r w:rsidRPr="00231C45">
        <w:rPr>
          <w:rFonts w:ascii="Times New Roman" w:hAnsi="Times New Roman" w:cs="Times New Roman"/>
          <w:sz w:val="28"/>
          <w:szCs w:val="28"/>
        </w:rPr>
        <w:t>от______</w:t>
      </w:r>
      <w:r w:rsidR="00231C45" w:rsidRPr="00231C45">
        <w:rPr>
          <w:rFonts w:ascii="Times New Roman" w:hAnsi="Times New Roman" w:cs="Times New Roman"/>
          <w:sz w:val="28"/>
          <w:szCs w:val="28"/>
        </w:rPr>
        <w:t>__</w:t>
      </w:r>
      <w:r w:rsidR="00AC53A1">
        <w:rPr>
          <w:rFonts w:ascii="Times New Roman" w:hAnsi="Times New Roman" w:cs="Times New Roman"/>
          <w:sz w:val="28"/>
          <w:szCs w:val="28"/>
        </w:rPr>
        <w:t>__</w:t>
      </w:r>
      <w:r w:rsidR="00231C45" w:rsidRPr="00231C45">
        <w:rPr>
          <w:rFonts w:ascii="Times New Roman" w:hAnsi="Times New Roman" w:cs="Times New Roman"/>
          <w:sz w:val="28"/>
          <w:szCs w:val="28"/>
        </w:rPr>
        <w:t>_</w:t>
      </w:r>
      <w:r w:rsidRPr="00231C45">
        <w:rPr>
          <w:rFonts w:ascii="Times New Roman" w:hAnsi="Times New Roman" w:cs="Times New Roman"/>
          <w:sz w:val="28"/>
          <w:szCs w:val="28"/>
        </w:rPr>
        <w:t>__ №_____</w:t>
      </w:r>
      <w:r w:rsidR="00AC53A1">
        <w:rPr>
          <w:rFonts w:ascii="Times New Roman" w:hAnsi="Times New Roman" w:cs="Times New Roman"/>
          <w:sz w:val="28"/>
          <w:szCs w:val="28"/>
        </w:rPr>
        <w:t>___</w:t>
      </w:r>
      <w:r w:rsidRPr="00231C45">
        <w:rPr>
          <w:rFonts w:ascii="Times New Roman" w:hAnsi="Times New Roman" w:cs="Times New Roman"/>
          <w:sz w:val="28"/>
          <w:szCs w:val="28"/>
        </w:rPr>
        <w:t>_____</w:t>
      </w:r>
    </w:p>
    <w:p w:rsidR="005370D8" w:rsidRPr="00231C45" w:rsidRDefault="005370D8" w:rsidP="00231C45">
      <w:pPr>
        <w:spacing w:after="0" w:line="240" w:lineRule="auto"/>
        <w:ind w:left="4956" w:right="-127"/>
        <w:jc w:val="center"/>
        <w:rPr>
          <w:rFonts w:ascii="Times New Roman" w:hAnsi="Times New Roman" w:cs="Times New Roman"/>
          <w:sz w:val="28"/>
          <w:szCs w:val="28"/>
        </w:rPr>
      </w:pPr>
    </w:p>
    <w:p w:rsidR="0019726B" w:rsidRDefault="0019726B" w:rsidP="0019726B">
      <w:pPr>
        <w:spacing w:after="0" w:line="240" w:lineRule="auto"/>
        <w:ind w:right="-127" w:firstLine="5387"/>
        <w:jc w:val="center"/>
        <w:rPr>
          <w:rFonts w:ascii="Times New Roman" w:hAnsi="Times New Roman" w:cs="Times New Roman"/>
          <w:sz w:val="24"/>
          <w:szCs w:val="24"/>
        </w:rPr>
      </w:pPr>
    </w:p>
    <w:p w:rsidR="005370D8" w:rsidRPr="005370D8" w:rsidRDefault="005370D8" w:rsidP="005370D8">
      <w:pPr>
        <w:spacing w:after="0" w:line="240" w:lineRule="auto"/>
        <w:ind w:right="-127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0D8">
        <w:rPr>
          <w:rFonts w:ascii="Times New Roman" w:hAnsi="Times New Roman" w:cs="Times New Roman"/>
          <w:b/>
          <w:sz w:val="28"/>
          <w:szCs w:val="28"/>
        </w:rPr>
        <w:t>Информация по количеству мест, ЕГЭ и требованиям к кандидату</w:t>
      </w:r>
    </w:p>
    <w:p w:rsidR="005370D8" w:rsidRDefault="005370D8" w:rsidP="00231C45">
      <w:pPr>
        <w:spacing w:after="0" w:line="240" w:lineRule="auto"/>
        <w:ind w:right="-1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31C45" w:rsidRDefault="005C3D62" w:rsidP="00231C45">
      <w:pPr>
        <w:spacing w:after="0" w:line="240" w:lineRule="auto"/>
        <w:ind w:right="-12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1C45">
        <w:rPr>
          <w:rFonts w:ascii="Times New Roman" w:hAnsi="Times New Roman" w:cs="Times New Roman"/>
          <w:sz w:val="28"/>
          <w:szCs w:val="28"/>
        </w:rPr>
        <w:t xml:space="preserve">В 2025 году  </w:t>
      </w:r>
      <w:r w:rsidR="00701E32" w:rsidRPr="00231C45">
        <w:rPr>
          <w:rFonts w:ascii="Times New Roman" w:hAnsi="Times New Roman" w:cs="Times New Roman"/>
          <w:sz w:val="28"/>
          <w:szCs w:val="28"/>
        </w:rPr>
        <w:t>запланирована потребность Главного</w:t>
      </w:r>
      <w:r w:rsidRPr="00231C45">
        <w:rPr>
          <w:rFonts w:ascii="Times New Roman" w:hAnsi="Times New Roman" w:cs="Times New Roman"/>
          <w:sz w:val="28"/>
          <w:szCs w:val="28"/>
        </w:rPr>
        <w:t xml:space="preserve"> управлени</w:t>
      </w:r>
      <w:r w:rsidR="00701E32" w:rsidRPr="00231C45">
        <w:rPr>
          <w:rFonts w:ascii="Times New Roman" w:hAnsi="Times New Roman" w:cs="Times New Roman"/>
          <w:sz w:val="28"/>
          <w:szCs w:val="28"/>
        </w:rPr>
        <w:t>я</w:t>
      </w:r>
      <w:r w:rsidRPr="00231C45">
        <w:rPr>
          <w:rFonts w:ascii="Times New Roman" w:hAnsi="Times New Roman" w:cs="Times New Roman"/>
          <w:sz w:val="28"/>
          <w:szCs w:val="28"/>
        </w:rPr>
        <w:t xml:space="preserve"> МЧС России по Саратовской области для комплектования образовательных организаций высшего образования МЧС России </w:t>
      </w:r>
      <w:r w:rsidRPr="00231C45">
        <w:rPr>
          <w:rFonts w:ascii="Times New Roman" w:hAnsi="Times New Roman" w:cs="Times New Roman"/>
          <w:b/>
          <w:sz w:val="28"/>
          <w:szCs w:val="28"/>
        </w:rPr>
        <w:t>по очной форме</w:t>
      </w:r>
      <w:r w:rsidRPr="00231C45">
        <w:rPr>
          <w:rFonts w:ascii="Times New Roman" w:hAnsi="Times New Roman" w:cs="Times New Roman"/>
          <w:sz w:val="28"/>
          <w:szCs w:val="28"/>
        </w:rPr>
        <w:t xml:space="preserve"> обучения </w:t>
      </w:r>
      <w:proofErr w:type="gramStart"/>
      <w:r w:rsidRPr="00231C4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31C45">
        <w:rPr>
          <w:rFonts w:ascii="Times New Roman" w:hAnsi="Times New Roman" w:cs="Times New Roman"/>
          <w:sz w:val="28"/>
          <w:szCs w:val="28"/>
        </w:rPr>
        <w:t>:</w:t>
      </w:r>
    </w:p>
    <w:p w:rsidR="00231C45" w:rsidRDefault="005C3D62" w:rsidP="00231C45">
      <w:pPr>
        <w:spacing w:after="0" w:line="240" w:lineRule="auto"/>
        <w:ind w:right="-127"/>
        <w:jc w:val="both"/>
        <w:rPr>
          <w:rFonts w:ascii="Times New Roman" w:hAnsi="Times New Roman" w:cs="Times New Roman"/>
          <w:sz w:val="28"/>
          <w:szCs w:val="28"/>
        </w:rPr>
      </w:pPr>
      <w:r w:rsidRPr="00231C45">
        <w:rPr>
          <w:rFonts w:ascii="Times New Roman" w:hAnsi="Times New Roman" w:cs="Times New Roman"/>
          <w:sz w:val="28"/>
          <w:szCs w:val="28"/>
        </w:rPr>
        <w:t>- Академии ГПС МЧС России: «Информационные системы и технологии» (</w:t>
      </w:r>
      <w:proofErr w:type="spellStart"/>
      <w:r w:rsidRPr="00231C45">
        <w:rPr>
          <w:rFonts w:ascii="Times New Roman" w:hAnsi="Times New Roman" w:cs="Times New Roman"/>
          <w:sz w:val="28"/>
          <w:szCs w:val="28"/>
        </w:rPr>
        <w:t>бакалавриат</w:t>
      </w:r>
      <w:proofErr w:type="spellEnd"/>
      <w:r w:rsidRPr="00231C45">
        <w:rPr>
          <w:rFonts w:ascii="Times New Roman" w:hAnsi="Times New Roman" w:cs="Times New Roman"/>
          <w:sz w:val="28"/>
          <w:szCs w:val="28"/>
        </w:rPr>
        <w:t>) -      1 место;</w:t>
      </w:r>
    </w:p>
    <w:p w:rsidR="005C3D62" w:rsidRPr="00231C45" w:rsidRDefault="005C3D62" w:rsidP="00231C45">
      <w:pPr>
        <w:spacing w:after="0" w:line="240" w:lineRule="auto"/>
        <w:ind w:right="-127"/>
        <w:jc w:val="both"/>
        <w:rPr>
          <w:rFonts w:ascii="Times New Roman" w:hAnsi="Times New Roman" w:cs="Times New Roman"/>
          <w:sz w:val="28"/>
          <w:szCs w:val="28"/>
        </w:rPr>
      </w:pPr>
      <w:r w:rsidRPr="00231C45">
        <w:rPr>
          <w:rFonts w:ascii="Times New Roman" w:hAnsi="Times New Roman" w:cs="Times New Roman"/>
          <w:sz w:val="28"/>
          <w:szCs w:val="28"/>
        </w:rPr>
        <w:t xml:space="preserve">- Санкт-Петербургском </w:t>
      </w:r>
      <w:proofErr w:type="gramStart"/>
      <w:r w:rsidRPr="00231C45">
        <w:rPr>
          <w:rFonts w:ascii="Times New Roman" w:hAnsi="Times New Roman" w:cs="Times New Roman"/>
          <w:sz w:val="28"/>
          <w:szCs w:val="28"/>
        </w:rPr>
        <w:t>университете</w:t>
      </w:r>
      <w:proofErr w:type="gramEnd"/>
      <w:r w:rsidRPr="00231C45">
        <w:rPr>
          <w:rFonts w:ascii="Times New Roman" w:hAnsi="Times New Roman" w:cs="Times New Roman"/>
          <w:sz w:val="28"/>
          <w:szCs w:val="28"/>
        </w:rPr>
        <w:t xml:space="preserve"> ГПС МЧС России: «Государственное и муниципальное управление (Политическая и воспитательная работа) (</w:t>
      </w:r>
      <w:proofErr w:type="spellStart"/>
      <w:r w:rsidRPr="00231C45">
        <w:rPr>
          <w:rFonts w:ascii="Times New Roman" w:hAnsi="Times New Roman" w:cs="Times New Roman"/>
          <w:sz w:val="28"/>
          <w:szCs w:val="28"/>
        </w:rPr>
        <w:t>бакалавриат</w:t>
      </w:r>
      <w:proofErr w:type="spellEnd"/>
      <w:r w:rsidRPr="00231C45">
        <w:rPr>
          <w:rFonts w:ascii="Times New Roman" w:hAnsi="Times New Roman" w:cs="Times New Roman"/>
          <w:sz w:val="28"/>
          <w:szCs w:val="28"/>
        </w:rPr>
        <w:t>)» -                    1 место, «Специальные организационно-технические системы» (</w:t>
      </w:r>
      <w:proofErr w:type="spellStart"/>
      <w:r w:rsidRPr="00231C45">
        <w:rPr>
          <w:rFonts w:ascii="Times New Roman" w:hAnsi="Times New Roman" w:cs="Times New Roman"/>
          <w:sz w:val="28"/>
          <w:szCs w:val="28"/>
        </w:rPr>
        <w:t>специалитет</w:t>
      </w:r>
      <w:proofErr w:type="spellEnd"/>
      <w:r w:rsidRPr="00231C45">
        <w:rPr>
          <w:rFonts w:ascii="Times New Roman" w:hAnsi="Times New Roman" w:cs="Times New Roman"/>
          <w:sz w:val="28"/>
          <w:szCs w:val="28"/>
        </w:rPr>
        <w:t>)</w:t>
      </w:r>
      <w:r w:rsidR="00701E32" w:rsidRPr="00231C45">
        <w:rPr>
          <w:rFonts w:ascii="Times New Roman" w:hAnsi="Times New Roman" w:cs="Times New Roman"/>
          <w:sz w:val="28"/>
          <w:szCs w:val="28"/>
        </w:rPr>
        <w:t xml:space="preserve"> – 1 место</w:t>
      </w:r>
      <w:r w:rsidRPr="00231C45">
        <w:rPr>
          <w:rFonts w:ascii="Times New Roman" w:hAnsi="Times New Roman" w:cs="Times New Roman"/>
          <w:sz w:val="28"/>
          <w:szCs w:val="28"/>
        </w:rPr>
        <w:t>;</w:t>
      </w:r>
    </w:p>
    <w:p w:rsidR="005C3D62" w:rsidRPr="00231C45" w:rsidRDefault="005C3D62" w:rsidP="005C3D62">
      <w:pPr>
        <w:spacing w:after="0" w:line="240" w:lineRule="auto"/>
        <w:ind w:right="-127"/>
        <w:jc w:val="both"/>
        <w:rPr>
          <w:rFonts w:ascii="Times New Roman" w:hAnsi="Times New Roman" w:cs="Times New Roman"/>
          <w:sz w:val="28"/>
          <w:szCs w:val="28"/>
        </w:rPr>
      </w:pPr>
      <w:r w:rsidRPr="00231C45">
        <w:rPr>
          <w:rFonts w:ascii="Times New Roman" w:hAnsi="Times New Roman" w:cs="Times New Roman"/>
          <w:sz w:val="28"/>
          <w:szCs w:val="28"/>
        </w:rPr>
        <w:t xml:space="preserve">- Ивановской </w:t>
      </w:r>
      <w:proofErr w:type="spellStart"/>
      <w:r w:rsidRPr="00231C45">
        <w:rPr>
          <w:rFonts w:ascii="Times New Roman" w:hAnsi="Times New Roman" w:cs="Times New Roman"/>
          <w:sz w:val="28"/>
          <w:szCs w:val="28"/>
        </w:rPr>
        <w:t>пожарно</w:t>
      </w:r>
      <w:proofErr w:type="spellEnd"/>
      <w:r w:rsidRPr="00231C45">
        <w:rPr>
          <w:rFonts w:ascii="Times New Roman" w:hAnsi="Times New Roman" w:cs="Times New Roman"/>
          <w:sz w:val="28"/>
          <w:szCs w:val="28"/>
        </w:rPr>
        <w:t xml:space="preserve"> - спасательной академии ГПС МЧС России: «Судебная экспертиза» (</w:t>
      </w:r>
      <w:proofErr w:type="spellStart"/>
      <w:r w:rsidRPr="00231C45">
        <w:rPr>
          <w:rFonts w:ascii="Times New Roman" w:hAnsi="Times New Roman" w:cs="Times New Roman"/>
          <w:sz w:val="28"/>
          <w:szCs w:val="28"/>
        </w:rPr>
        <w:t>специалитет</w:t>
      </w:r>
      <w:proofErr w:type="spellEnd"/>
      <w:r w:rsidRPr="00231C45">
        <w:rPr>
          <w:rFonts w:ascii="Times New Roman" w:hAnsi="Times New Roman" w:cs="Times New Roman"/>
          <w:sz w:val="28"/>
          <w:szCs w:val="28"/>
        </w:rPr>
        <w:t>) - 1 место.</w:t>
      </w:r>
    </w:p>
    <w:p w:rsidR="005C3D62" w:rsidRPr="00231C45" w:rsidRDefault="005C3D62" w:rsidP="005C3D62">
      <w:pPr>
        <w:spacing w:after="0" w:line="240" w:lineRule="auto"/>
        <w:ind w:right="-12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1C45">
        <w:rPr>
          <w:rFonts w:ascii="Times New Roman" w:hAnsi="Times New Roman" w:cs="Times New Roman"/>
          <w:sz w:val="28"/>
          <w:szCs w:val="28"/>
        </w:rPr>
        <w:t>В качестве кандидатов на поступление в образовательные организации высшего образования пожарно-технического профиля на обучение курсантами по образовательным программам высшего образования рассматриваются граждане, имеющие среднее общее (полное) или среднее профессиональное образование, подтвержденное документом государственного образца о среднем общем (полном) или среднем профессиональном образовании из числа:</w:t>
      </w:r>
    </w:p>
    <w:p w:rsidR="005C3D62" w:rsidRPr="00231C45" w:rsidRDefault="005C3D62" w:rsidP="005C3D62">
      <w:pPr>
        <w:widowControl w:val="0"/>
        <w:spacing w:after="0" w:line="307" w:lineRule="exact"/>
        <w:ind w:left="20" w:right="2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231C45">
        <w:rPr>
          <w:rFonts w:ascii="Times New Roman" w:hAnsi="Times New Roman" w:cs="Times New Roman"/>
          <w:sz w:val="28"/>
          <w:szCs w:val="28"/>
        </w:rPr>
        <w:t>граждан, не моложе 17 лет и не старше 30 лет, не проходивших военную службу и граждан, прошедших военную службу;</w:t>
      </w:r>
    </w:p>
    <w:p w:rsidR="005C3D62" w:rsidRPr="00231C45" w:rsidRDefault="005C3D62" w:rsidP="005C3D62">
      <w:pPr>
        <w:widowControl w:val="0"/>
        <w:spacing w:after="0" w:line="307" w:lineRule="exact"/>
        <w:ind w:left="20" w:right="2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231C45">
        <w:rPr>
          <w:rFonts w:ascii="Times New Roman" w:hAnsi="Times New Roman" w:cs="Times New Roman"/>
          <w:sz w:val="28"/>
          <w:szCs w:val="28"/>
        </w:rPr>
        <w:t xml:space="preserve">сотрудников, проходящих службу по контракту на должностях рядового и младшего начальствующего состава, поступающих в образовательные организации на </w:t>
      </w:r>
      <w:proofErr w:type="gramStart"/>
      <w:r w:rsidRPr="00231C45">
        <w:rPr>
          <w:rFonts w:ascii="Times New Roman" w:hAnsi="Times New Roman" w:cs="Times New Roman"/>
          <w:sz w:val="28"/>
          <w:szCs w:val="28"/>
        </w:rPr>
        <w:t>обучение по</w:t>
      </w:r>
      <w:proofErr w:type="gramEnd"/>
      <w:r w:rsidRPr="00231C45">
        <w:rPr>
          <w:rFonts w:ascii="Times New Roman" w:hAnsi="Times New Roman" w:cs="Times New Roman"/>
          <w:sz w:val="28"/>
          <w:szCs w:val="28"/>
        </w:rPr>
        <w:t xml:space="preserve"> образовательным программам высшего образования  до достижения ими возраста 30 лет.</w:t>
      </w:r>
    </w:p>
    <w:p w:rsidR="005C3D62" w:rsidRPr="00231C45" w:rsidRDefault="005C3D62" w:rsidP="005C3D62">
      <w:pPr>
        <w:spacing w:after="0" w:line="240" w:lineRule="auto"/>
        <w:ind w:right="-12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1C45">
        <w:rPr>
          <w:rFonts w:ascii="Times New Roman" w:hAnsi="Times New Roman" w:cs="Times New Roman"/>
          <w:sz w:val="28"/>
          <w:szCs w:val="28"/>
        </w:rPr>
        <w:t>На места, финансируемые за счет средств федерального бюджета, принимаются:</w:t>
      </w:r>
    </w:p>
    <w:p w:rsidR="005C3D62" w:rsidRPr="00231C45" w:rsidRDefault="005C3D62" w:rsidP="005C3D62">
      <w:pPr>
        <w:spacing w:after="0" w:line="240" w:lineRule="auto"/>
        <w:ind w:right="-127"/>
        <w:jc w:val="both"/>
        <w:rPr>
          <w:rFonts w:ascii="Times New Roman" w:hAnsi="Times New Roman" w:cs="Times New Roman"/>
          <w:sz w:val="28"/>
          <w:szCs w:val="28"/>
        </w:rPr>
      </w:pPr>
      <w:r w:rsidRPr="00231C45">
        <w:rPr>
          <w:rFonts w:ascii="Times New Roman" w:hAnsi="Times New Roman" w:cs="Times New Roman"/>
          <w:sz w:val="28"/>
          <w:szCs w:val="28"/>
        </w:rPr>
        <w:t xml:space="preserve">- на </w:t>
      </w:r>
      <w:proofErr w:type="gramStart"/>
      <w:r w:rsidRPr="00231C45">
        <w:rPr>
          <w:rFonts w:ascii="Times New Roman" w:hAnsi="Times New Roman" w:cs="Times New Roman"/>
          <w:sz w:val="28"/>
          <w:szCs w:val="28"/>
        </w:rPr>
        <w:t>обучение по</w:t>
      </w:r>
      <w:proofErr w:type="gramEnd"/>
      <w:r w:rsidRPr="00231C45">
        <w:rPr>
          <w:rFonts w:ascii="Times New Roman" w:hAnsi="Times New Roman" w:cs="Times New Roman"/>
          <w:sz w:val="28"/>
          <w:szCs w:val="28"/>
        </w:rPr>
        <w:t xml:space="preserve"> очной форме – отобранные в установленном порядке граждане Российской Федерации, способные по своим личностным и деловым качествам, физической подготовке и состоянию здоровья к службе в системе МЧС России, успешно прошедшие вступительные испытания и конкурсный отбор.</w:t>
      </w:r>
    </w:p>
    <w:p w:rsidR="005C3D62" w:rsidRPr="00231C45" w:rsidRDefault="005C3D62" w:rsidP="005C3D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1C45">
        <w:rPr>
          <w:rFonts w:ascii="Times New Roman" w:hAnsi="Times New Roman" w:cs="Times New Roman"/>
          <w:sz w:val="28"/>
          <w:szCs w:val="28"/>
        </w:rPr>
        <w:t xml:space="preserve">Прием кандидатов на обучение в образовательные учреждения высшего образования МЧС России осуществляется </w:t>
      </w:r>
      <w:r w:rsidRPr="00231C45">
        <w:rPr>
          <w:rFonts w:ascii="Times New Roman" w:hAnsi="Times New Roman" w:cs="Times New Roman"/>
          <w:b/>
          <w:sz w:val="28"/>
          <w:szCs w:val="28"/>
        </w:rPr>
        <w:t>по результатам единого государственного экзамена по общеобразовательным дисциплинам профильным</w:t>
      </w:r>
      <w:r w:rsidRPr="00231C45">
        <w:rPr>
          <w:rFonts w:ascii="Times New Roman" w:hAnsi="Times New Roman" w:cs="Times New Roman"/>
          <w:sz w:val="28"/>
          <w:szCs w:val="28"/>
        </w:rPr>
        <w:t xml:space="preserve">, соответствующим направлению подготовки (специальности): </w:t>
      </w:r>
    </w:p>
    <w:p w:rsidR="005C3D62" w:rsidRPr="00231C45" w:rsidRDefault="005C3D62" w:rsidP="005C3D6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1C45">
        <w:rPr>
          <w:rFonts w:ascii="Times New Roman" w:hAnsi="Times New Roman" w:cs="Times New Roman"/>
          <w:sz w:val="28"/>
          <w:szCs w:val="28"/>
        </w:rPr>
        <w:t>- «Информационные системы и технологии» (</w:t>
      </w:r>
      <w:proofErr w:type="spellStart"/>
      <w:r w:rsidRPr="00231C45">
        <w:rPr>
          <w:rFonts w:ascii="Times New Roman" w:hAnsi="Times New Roman" w:cs="Times New Roman"/>
          <w:sz w:val="28"/>
          <w:szCs w:val="28"/>
        </w:rPr>
        <w:t>бакалавриат</w:t>
      </w:r>
      <w:proofErr w:type="spellEnd"/>
      <w:r w:rsidRPr="00231C45">
        <w:rPr>
          <w:rFonts w:ascii="Times New Roman" w:hAnsi="Times New Roman" w:cs="Times New Roman"/>
          <w:sz w:val="28"/>
          <w:szCs w:val="28"/>
        </w:rPr>
        <w:t>), «Специальные организационно-технические системы» (</w:t>
      </w:r>
      <w:proofErr w:type="spellStart"/>
      <w:r w:rsidRPr="00231C45">
        <w:rPr>
          <w:rFonts w:ascii="Times New Roman" w:hAnsi="Times New Roman" w:cs="Times New Roman"/>
          <w:sz w:val="28"/>
          <w:szCs w:val="28"/>
        </w:rPr>
        <w:t>специалитет</w:t>
      </w:r>
      <w:proofErr w:type="spellEnd"/>
      <w:r w:rsidRPr="00231C45">
        <w:rPr>
          <w:rFonts w:ascii="Times New Roman" w:hAnsi="Times New Roman" w:cs="Times New Roman"/>
          <w:sz w:val="28"/>
          <w:szCs w:val="28"/>
        </w:rPr>
        <w:t xml:space="preserve">) - </w:t>
      </w:r>
      <w:r w:rsidRPr="00231C45">
        <w:rPr>
          <w:rFonts w:ascii="Times New Roman" w:hAnsi="Times New Roman" w:cs="Times New Roman"/>
          <w:b/>
          <w:sz w:val="28"/>
          <w:szCs w:val="28"/>
        </w:rPr>
        <w:t>русский язык; математика (профильная), физика.</w:t>
      </w:r>
    </w:p>
    <w:p w:rsidR="005C3D62" w:rsidRPr="00231C45" w:rsidRDefault="005C3D62" w:rsidP="005C3D6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1C45">
        <w:rPr>
          <w:rFonts w:ascii="Times New Roman" w:hAnsi="Times New Roman" w:cs="Times New Roman"/>
          <w:sz w:val="28"/>
          <w:szCs w:val="28"/>
        </w:rPr>
        <w:lastRenderedPageBreak/>
        <w:t>- «Государственное и муниципальное управление (Политическая и воспитательная работа) (</w:t>
      </w:r>
      <w:proofErr w:type="spellStart"/>
      <w:r w:rsidRPr="00231C45">
        <w:rPr>
          <w:rFonts w:ascii="Times New Roman" w:hAnsi="Times New Roman" w:cs="Times New Roman"/>
          <w:sz w:val="28"/>
          <w:szCs w:val="28"/>
        </w:rPr>
        <w:t>бакалавриат</w:t>
      </w:r>
      <w:proofErr w:type="spellEnd"/>
      <w:r w:rsidRPr="00231C45">
        <w:rPr>
          <w:rFonts w:ascii="Times New Roman" w:hAnsi="Times New Roman" w:cs="Times New Roman"/>
          <w:sz w:val="28"/>
          <w:szCs w:val="28"/>
        </w:rPr>
        <w:t xml:space="preserve">) – </w:t>
      </w:r>
      <w:r w:rsidRPr="00231C45">
        <w:rPr>
          <w:rFonts w:ascii="Times New Roman" w:hAnsi="Times New Roman" w:cs="Times New Roman"/>
          <w:b/>
          <w:sz w:val="28"/>
          <w:szCs w:val="28"/>
        </w:rPr>
        <w:t>математика (профильная), русский язык, обществознание/история/география</w:t>
      </w:r>
    </w:p>
    <w:p w:rsidR="005C3D62" w:rsidRPr="00231C45" w:rsidRDefault="005C3D62" w:rsidP="001972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1C45">
        <w:rPr>
          <w:rFonts w:ascii="Times New Roman" w:hAnsi="Times New Roman" w:cs="Times New Roman"/>
          <w:sz w:val="28"/>
          <w:szCs w:val="28"/>
        </w:rPr>
        <w:t>- «Судебная экспертиза» (</w:t>
      </w:r>
      <w:proofErr w:type="spellStart"/>
      <w:r w:rsidRPr="00231C45">
        <w:rPr>
          <w:rFonts w:ascii="Times New Roman" w:hAnsi="Times New Roman" w:cs="Times New Roman"/>
          <w:sz w:val="28"/>
          <w:szCs w:val="28"/>
        </w:rPr>
        <w:t>специалитет</w:t>
      </w:r>
      <w:proofErr w:type="spellEnd"/>
      <w:r w:rsidRPr="00231C45">
        <w:rPr>
          <w:rFonts w:ascii="Times New Roman" w:hAnsi="Times New Roman" w:cs="Times New Roman"/>
          <w:sz w:val="28"/>
          <w:szCs w:val="28"/>
        </w:rPr>
        <w:t xml:space="preserve">) -  </w:t>
      </w:r>
      <w:r w:rsidRPr="00231C45">
        <w:rPr>
          <w:rFonts w:ascii="Times New Roman" w:hAnsi="Times New Roman" w:cs="Times New Roman"/>
          <w:b/>
          <w:sz w:val="28"/>
          <w:szCs w:val="28"/>
        </w:rPr>
        <w:t>русский язык, обществознание, история</w:t>
      </w:r>
    </w:p>
    <w:p w:rsidR="005C3D62" w:rsidRPr="00231C45" w:rsidRDefault="005C3D62" w:rsidP="001972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1C45">
        <w:rPr>
          <w:rFonts w:ascii="Times New Roman" w:hAnsi="Times New Roman" w:cs="Times New Roman"/>
          <w:sz w:val="28"/>
          <w:szCs w:val="28"/>
        </w:rPr>
        <w:t>Прием кандидатов на обучение в образовательные учреждения высшего образования МЧС России на базе среднего профессионального образования осуществляется по результатам вступительных экзаменов, которые ВУЗ МЧС России проводит самостоятельно по общеобразовательным дисциплинам.</w:t>
      </w:r>
    </w:p>
    <w:p w:rsidR="005C3D62" w:rsidRPr="00231C45" w:rsidRDefault="005C3D62" w:rsidP="001972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1C45">
        <w:rPr>
          <w:rFonts w:ascii="Times New Roman" w:hAnsi="Times New Roman" w:cs="Times New Roman"/>
          <w:sz w:val="28"/>
          <w:szCs w:val="28"/>
        </w:rPr>
        <w:t>Поступающие на очную форму обучения сдают дополнительные испытания по математике и нормативы по физической подготовке.</w:t>
      </w:r>
    </w:p>
    <w:p w:rsidR="00231C45" w:rsidRDefault="005C3D62" w:rsidP="00231C45">
      <w:pPr>
        <w:spacing w:after="0" w:line="240" w:lineRule="auto"/>
        <w:ind w:right="-12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1C45">
        <w:rPr>
          <w:rFonts w:ascii="Times New Roman" w:hAnsi="Times New Roman" w:cs="Times New Roman"/>
          <w:sz w:val="28"/>
          <w:szCs w:val="28"/>
        </w:rPr>
        <w:t xml:space="preserve">Прием девушек на обучение осуществляется на конкурсной основе на общих основаниях. </w:t>
      </w:r>
    </w:p>
    <w:p w:rsidR="00231C45" w:rsidRDefault="00231C45" w:rsidP="00231C45">
      <w:pPr>
        <w:spacing w:after="0" w:line="240" w:lineRule="auto"/>
        <w:ind w:right="-1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C3D62" w:rsidRPr="00231C45" w:rsidRDefault="005C3D62" w:rsidP="00231C45">
      <w:pPr>
        <w:spacing w:after="0" w:line="240" w:lineRule="auto"/>
        <w:ind w:right="-127"/>
        <w:jc w:val="both"/>
        <w:rPr>
          <w:rFonts w:ascii="Times New Roman" w:hAnsi="Times New Roman" w:cs="Times New Roman"/>
          <w:sz w:val="28"/>
          <w:szCs w:val="28"/>
        </w:rPr>
      </w:pPr>
      <w:r w:rsidRPr="00231C45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Вся информация о правилах  приема в учебные заведения Министерства Российской Федерации по делам гражданской обороны, чрезвычайным ситуациям и ликвидации последствий стихийных бедствий  размещена на официальных сайтах  учебных заведений  пожарно-технического профиля.</w:t>
      </w:r>
    </w:p>
    <w:p w:rsidR="008F04C2" w:rsidRDefault="008F04C2"/>
    <w:sectPr w:rsidR="008F04C2" w:rsidSect="00A55BA4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5BA4" w:rsidRDefault="00A55BA4" w:rsidP="00A55BA4">
      <w:pPr>
        <w:spacing w:after="0" w:line="240" w:lineRule="auto"/>
      </w:pPr>
      <w:r>
        <w:separator/>
      </w:r>
    </w:p>
  </w:endnote>
  <w:endnote w:type="continuationSeparator" w:id="0">
    <w:p w:rsidR="00A55BA4" w:rsidRDefault="00A55BA4" w:rsidP="00A55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5BA4" w:rsidRDefault="00A55BA4" w:rsidP="00A55BA4">
      <w:pPr>
        <w:spacing w:after="0" w:line="240" w:lineRule="auto"/>
      </w:pPr>
      <w:r>
        <w:separator/>
      </w:r>
    </w:p>
  </w:footnote>
  <w:footnote w:type="continuationSeparator" w:id="0">
    <w:p w:rsidR="00A55BA4" w:rsidRDefault="00A55BA4" w:rsidP="00A55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48435502"/>
      <w:docPartObj>
        <w:docPartGallery w:val="Page Numbers (Top of Page)"/>
        <w:docPartUnique/>
      </w:docPartObj>
    </w:sdtPr>
    <w:sdtContent>
      <w:p w:rsidR="00A55BA4" w:rsidRDefault="00A55BA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A55BA4" w:rsidRDefault="00A55BA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542"/>
    <w:rsid w:val="0019726B"/>
    <w:rsid w:val="00231C45"/>
    <w:rsid w:val="0043167D"/>
    <w:rsid w:val="005370D8"/>
    <w:rsid w:val="005C3D62"/>
    <w:rsid w:val="00701E32"/>
    <w:rsid w:val="008F04C2"/>
    <w:rsid w:val="00A55BA4"/>
    <w:rsid w:val="00AC53A1"/>
    <w:rsid w:val="00CE4542"/>
    <w:rsid w:val="00F75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D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5B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5BA4"/>
  </w:style>
  <w:style w:type="paragraph" w:styleId="a5">
    <w:name w:val="footer"/>
    <w:basedOn w:val="a"/>
    <w:link w:val="a6"/>
    <w:uiPriority w:val="99"/>
    <w:unhideWhenUsed/>
    <w:rsid w:val="00A55B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5B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D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5B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5BA4"/>
  </w:style>
  <w:style w:type="paragraph" w:styleId="a5">
    <w:name w:val="footer"/>
    <w:basedOn w:val="a"/>
    <w:link w:val="a6"/>
    <w:uiPriority w:val="99"/>
    <w:unhideWhenUsed/>
    <w:rsid w:val="00A55B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5B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67B07B-1544-493F-8E8B-3DE658F0A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505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Шелухина Олеся Александровна</dc:creator>
  <cp:keywords/>
  <dc:description/>
  <cp:lastModifiedBy>Курышева Руслана Васильевна</cp:lastModifiedBy>
  <cp:revision>8</cp:revision>
  <cp:lastPrinted>2024-09-09T06:51:00Z</cp:lastPrinted>
  <dcterms:created xsi:type="dcterms:W3CDTF">2024-09-05T11:22:00Z</dcterms:created>
  <dcterms:modified xsi:type="dcterms:W3CDTF">2024-09-13T07:02:00Z</dcterms:modified>
</cp:coreProperties>
</file>